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2501" w14:textId="77777777" w:rsidR="00C5613C" w:rsidRPr="009B5919" w:rsidRDefault="009B5D64" w:rsidP="00890B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40"/>
          <w:szCs w:val="28"/>
        </w:rPr>
      </w:pPr>
      <w:r>
        <w:rPr>
          <w:rFonts w:asciiTheme="minorHAnsi" w:hAnsiTheme="minorHAnsi"/>
          <w:bCs/>
          <w:color w:val="000080"/>
          <w:sz w:val="40"/>
          <w:szCs w:val="28"/>
        </w:rPr>
        <w:t>Vabilo</w:t>
      </w:r>
      <w:r w:rsidR="00E130BA" w:rsidRPr="009B5919">
        <w:rPr>
          <w:rFonts w:asciiTheme="minorHAnsi" w:hAnsiTheme="minorHAnsi"/>
          <w:bCs/>
          <w:color w:val="000080"/>
          <w:sz w:val="40"/>
          <w:szCs w:val="28"/>
        </w:rPr>
        <w:t xml:space="preserve"> na </w:t>
      </w:r>
      <w:r>
        <w:rPr>
          <w:rFonts w:asciiTheme="minorHAnsi" w:hAnsiTheme="minorHAnsi"/>
          <w:bCs/>
          <w:color w:val="000080"/>
          <w:sz w:val="40"/>
          <w:szCs w:val="28"/>
        </w:rPr>
        <w:t>izpopolnjevanje</w:t>
      </w:r>
    </w:p>
    <w:p w14:paraId="5AF469A2" w14:textId="77777777" w:rsidR="00932C5A" w:rsidRPr="00027BE1" w:rsidRDefault="00932C5A" w:rsidP="00712F0B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2943"/>
        <w:gridCol w:w="2095"/>
        <w:gridCol w:w="2422"/>
        <w:gridCol w:w="2423"/>
      </w:tblGrid>
      <w:tr w:rsidR="00A532A5" w:rsidRPr="00027BE1" w14:paraId="3E7BADE2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6D85569F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  <w:p w14:paraId="2F590BBF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14:paraId="06246D24" w14:textId="77777777" w:rsidR="00A532A5" w:rsidRPr="00027BE1" w:rsidRDefault="007E3E8D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Manualna terapija – Funkcionalna obravnava hrbtenice – H2</w:t>
            </w:r>
          </w:p>
        </w:tc>
      </w:tr>
      <w:tr w:rsidR="00A532A5" w:rsidRPr="00027BE1" w14:paraId="6BB72C8B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29CA8C99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Izvajalec</w:t>
            </w:r>
          </w:p>
        </w:tc>
        <w:tc>
          <w:tcPr>
            <w:tcW w:w="6940" w:type="dxa"/>
            <w:gridSpan w:val="3"/>
            <w:vAlign w:val="center"/>
          </w:tcPr>
          <w:p w14:paraId="5A8086B9" w14:textId="77777777" w:rsidR="00A532A5" w:rsidRPr="00027BE1" w:rsidRDefault="00A532A5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Združenje fizioterapevtov Slovenije, Strokovno združenje,</w:t>
            </w:r>
          </w:p>
          <w:p w14:paraId="0FBD4971" w14:textId="77777777" w:rsidR="00A532A5" w:rsidRPr="00027BE1" w:rsidRDefault="00A532A5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Sekcija za manualno terapijo</w:t>
            </w:r>
          </w:p>
        </w:tc>
      </w:tr>
      <w:tr w:rsidR="00A532A5" w:rsidRPr="00027BE1" w14:paraId="48848C66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6D34CF0C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Kraj </w:t>
            </w:r>
          </w:p>
          <w:p w14:paraId="1DF7F79F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14:paraId="4CE356C4" w14:textId="77777777" w:rsidR="00A532A5" w:rsidRPr="00027BE1" w:rsidRDefault="00A532A5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 1000 Ljubljana</w:t>
            </w:r>
          </w:p>
        </w:tc>
      </w:tr>
      <w:tr w:rsidR="00A532A5" w:rsidRPr="00027BE1" w14:paraId="704EAFD7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200AEDD0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Predavatelj</w:t>
            </w:r>
          </w:p>
        </w:tc>
        <w:tc>
          <w:tcPr>
            <w:tcW w:w="6940" w:type="dxa"/>
            <w:gridSpan w:val="3"/>
            <w:vAlign w:val="center"/>
          </w:tcPr>
          <w:p w14:paraId="5E520659" w14:textId="77777777" w:rsidR="00A532A5" w:rsidRPr="00027BE1" w:rsidRDefault="00A532A5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bCs/>
                <w:sz w:val="24"/>
                <w:szCs w:val="24"/>
              </w:rPr>
              <w:t>Matthias Klauser, dipl. fiziot., strokovni sodelavec Zdravstvene fakultete v Ljubljani</w:t>
            </w:r>
          </w:p>
          <w:p w14:paraId="0BCA709B" w14:textId="77777777" w:rsidR="00A532A5" w:rsidRPr="00027BE1" w:rsidRDefault="00A532A5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A5" w:rsidRPr="00027BE1" w14:paraId="0E4A7D79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15BCBA87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  <w:p w14:paraId="044C846B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izpopolnjevanja</w:t>
            </w:r>
          </w:p>
        </w:tc>
        <w:tc>
          <w:tcPr>
            <w:tcW w:w="2095" w:type="dxa"/>
            <w:vAlign w:val="center"/>
          </w:tcPr>
          <w:p w14:paraId="0680B944" w14:textId="77777777" w:rsidR="00A532A5" w:rsidRPr="00027BE1" w:rsidRDefault="00E445AF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01.04. – 03.04. in 08.04. – 10.04.2022</w:t>
            </w:r>
          </w:p>
        </w:tc>
        <w:tc>
          <w:tcPr>
            <w:tcW w:w="2422" w:type="dxa"/>
            <w:vAlign w:val="center"/>
          </w:tcPr>
          <w:p w14:paraId="1350289E" w14:textId="77777777" w:rsidR="00A532A5" w:rsidRPr="00027BE1" w:rsidRDefault="00A532A5" w:rsidP="00A53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Rok za prijavo</w:t>
            </w:r>
          </w:p>
        </w:tc>
        <w:tc>
          <w:tcPr>
            <w:tcW w:w="2423" w:type="dxa"/>
            <w:vAlign w:val="center"/>
          </w:tcPr>
          <w:p w14:paraId="0532F0BF" w14:textId="77777777" w:rsidR="00A532A5" w:rsidRPr="00027BE1" w:rsidRDefault="00E445AF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7E3E8D" w:rsidRPr="00027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A532A5" w:rsidRPr="00027BE1" w14:paraId="1E8EE352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5ABC3344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Višina kotizacije</w:t>
            </w:r>
          </w:p>
        </w:tc>
        <w:tc>
          <w:tcPr>
            <w:tcW w:w="6940" w:type="dxa"/>
            <w:gridSpan w:val="3"/>
            <w:vAlign w:val="center"/>
          </w:tcPr>
          <w:p w14:paraId="0107AD45" w14:textId="77777777" w:rsidR="00A532A5" w:rsidRPr="00027BE1" w:rsidRDefault="006D4718" w:rsidP="006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€ 500,00 za nečlane , € 400,00 za člane Z</w:t>
            </w:r>
            <w:r w:rsidR="007E3E8D"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FS - SZ, </w:t>
            </w:r>
            <w:r w:rsidR="00A532A5" w:rsidRPr="00027BE1">
              <w:rPr>
                <w:rFonts w:ascii="Times New Roman" w:hAnsi="Times New Roman" w:cs="Times New Roman"/>
                <w:sz w:val="24"/>
                <w:szCs w:val="24"/>
              </w:rPr>
              <w:t>(DDV je vključen)</w:t>
            </w:r>
          </w:p>
        </w:tc>
      </w:tr>
      <w:tr w:rsidR="00A532A5" w:rsidRPr="00027BE1" w14:paraId="182190D2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6AB37D8E" w14:textId="77777777" w:rsidR="00A532A5" w:rsidRPr="00027BE1" w:rsidRDefault="00A532A5" w:rsidP="00A5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Način prijave</w:t>
            </w:r>
          </w:p>
        </w:tc>
        <w:tc>
          <w:tcPr>
            <w:tcW w:w="6940" w:type="dxa"/>
            <w:gridSpan w:val="3"/>
            <w:vAlign w:val="center"/>
          </w:tcPr>
          <w:p w14:paraId="02E4A1D8" w14:textId="4A38CB89" w:rsidR="00A532A5" w:rsidRPr="00027BE1" w:rsidRDefault="00E12191" w:rsidP="00A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www.physio.si</w:t>
            </w:r>
          </w:p>
        </w:tc>
      </w:tr>
    </w:tbl>
    <w:p w14:paraId="5ABD885B" w14:textId="77777777" w:rsidR="003E6F24" w:rsidRPr="00027BE1" w:rsidRDefault="003E6F24" w:rsidP="00C35700">
      <w:pPr>
        <w:pStyle w:val="NormalWeb"/>
        <w:spacing w:before="0" w:beforeAutospacing="0" w:after="0" w:afterAutospacing="0"/>
        <w:rPr>
          <w:bCs/>
          <w:color w:val="000080"/>
        </w:rPr>
      </w:pPr>
    </w:p>
    <w:p w14:paraId="3424E127" w14:textId="77777777" w:rsidR="003E6F24" w:rsidRPr="00027BE1" w:rsidRDefault="003E6F24" w:rsidP="003E6F24">
      <w:pPr>
        <w:pStyle w:val="Default"/>
        <w:rPr>
          <w:rFonts w:ascii="Times New Roman" w:hAnsi="Times New Roman" w:cs="Times New Roman"/>
          <w:b/>
          <w:bCs/>
        </w:rPr>
      </w:pPr>
    </w:p>
    <w:p w14:paraId="05DE63B2" w14:textId="77777777" w:rsidR="00D30738" w:rsidRPr="00027BE1" w:rsidRDefault="00305558" w:rsidP="00D30738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sl-SI"/>
        </w:rPr>
        <w:t>Način plačila:</w:t>
      </w:r>
    </w:p>
    <w:p w14:paraId="3FA364ED" w14:textId="77777777" w:rsidR="00305558" w:rsidRPr="00027BE1" w:rsidRDefault="00305558" w:rsidP="00D30738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Račun za plačilo kotizacije prejmete 14 dni pred začetkom izpopolnjevanja</w:t>
      </w:r>
    </w:p>
    <w:p w14:paraId="7A63B9F3" w14:textId="77777777" w:rsidR="00305558" w:rsidRPr="00027BE1" w:rsidRDefault="00305558" w:rsidP="00D30738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Plačilo mora biti izvršeno do začetka izpopolnjevanja</w:t>
      </w:r>
    </w:p>
    <w:p w14:paraId="5EE1A805" w14:textId="77777777" w:rsidR="00C35700" w:rsidRPr="00027BE1" w:rsidRDefault="00305558" w:rsidP="00D30738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Zni</w:t>
      </w:r>
      <w:r w:rsidR="00A253C4"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žana kotizacija velja za člane ZFS</w:t>
      </w: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 xml:space="preserve"> s plačano članarino za tekoče let</w:t>
      </w:r>
      <w:r w:rsidR="00C35700"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o</w:t>
      </w:r>
    </w:p>
    <w:p w14:paraId="11F7B4B1" w14:textId="77777777" w:rsidR="00D30738" w:rsidRPr="00027BE1" w:rsidRDefault="00D30738" w:rsidP="00D307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V primeru plačila kotizacije na obroke, prvi obrok zapade 14</w:t>
      </w:r>
      <w:r w:rsidR="003058E6"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 xml:space="preserve"> dni pred začetkom izpopolnjevanja</w:t>
      </w: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 xml:space="preserve">, drugi obrok </w:t>
      </w:r>
      <w:r w:rsidR="003058E6"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8 dni po zaključku izpopolnjevanja</w:t>
      </w: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 xml:space="preserve"> in tretji obrok 38 dni. Potrdilo o opravljenem modulu tečaja prejmete po plačilu vseh obrokov</w:t>
      </w:r>
      <w:r w:rsidR="003058E6"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.</w:t>
      </w:r>
    </w:p>
    <w:p w14:paraId="66DB9ADA" w14:textId="77777777" w:rsidR="00D30738" w:rsidRPr="00027BE1" w:rsidRDefault="00D30738" w:rsidP="00D30738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D09203" w14:textId="77777777" w:rsidR="00305558" w:rsidRPr="00027BE1" w:rsidRDefault="00305558" w:rsidP="00EE73C0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sl-SI"/>
        </w:rPr>
        <w:t>Način odjave:</w:t>
      </w:r>
    </w:p>
    <w:p w14:paraId="097E3763" w14:textId="77777777" w:rsidR="00305558" w:rsidRPr="00027BE1" w:rsidRDefault="00305558" w:rsidP="00A64517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Pisna odpoved s 100% vračilom kotizacije je možna 7 dni pred pričetkom iz</w:t>
      </w:r>
      <w:r w:rsidR="00EE73C0"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popo</w:t>
      </w:r>
      <w:r w:rsidR="003058E6"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lnjevanja</w:t>
      </w:r>
    </w:p>
    <w:p w14:paraId="4A1F9094" w14:textId="77777777" w:rsidR="00305558" w:rsidRPr="00027BE1" w:rsidRDefault="00305558" w:rsidP="00A64517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Če je do izpopolnjevanja manj kot 7 dni, zaračunamo 30% celotne kotizacije</w:t>
      </w:r>
    </w:p>
    <w:p w14:paraId="37FA5FC6" w14:textId="77777777" w:rsidR="00305558" w:rsidRPr="00027BE1" w:rsidRDefault="00305558" w:rsidP="00A64517">
      <w:pPr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>V primeru neudeležbe brez predhodne odjave, se že plačana kotizacija ne vrača</w:t>
      </w:r>
    </w:p>
    <w:p w14:paraId="1B38F8E3" w14:textId="77777777" w:rsidR="00305558" w:rsidRPr="00027BE1" w:rsidRDefault="00305558" w:rsidP="00A64517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7BE1">
        <w:rPr>
          <w:rFonts w:ascii="Times New Roman" w:eastAsia="Times New Roman" w:hAnsi="Times New Roman" w:cs="Times New Roman"/>
          <w:color w:val="0B5394"/>
          <w:sz w:val="24"/>
          <w:szCs w:val="24"/>
          <w:shd w:val="clear" w:color="auto" w:fill="FFFFFF"/>
          <w:lang w:eastAsia="sl-SI"/>
        </w:rPr>
        <w:t xml:space="preserve">Več o splošnih pogojih si preberite na: </w:t>
      </w:r>
      <w:hyperlink r:id="rId8" w:history="1">
        <w:r w:rsidR="0008759F" w:rsidRPr="00027BE1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sl-SI"/>
          </w:rPr>
          <w:t>http://www.physio.si/splosni-pogoji-zfs-sz/</w:t>
        </w:r>
      </w:hyperlink>
    </w:p>
    <w:p w14:paraId="73B0DAA7" w14:textId="77777777" w:rsidR="00C35700" w:rsidRPr="00027BE1" w:rsidRDefault="00C35700" w:rsidP="00C35700">
      <w:pPr>
        <w:rPr>
          <w:rFonts w:ascii="Times New Roman" w:hAnsi="Times New Roman" w:cs="Times New Roman"/>
          <w:sz w:val="24"/>
          <w:szCs w:val="24"/>
        </w:rPr>
      </w:pPr>
    </w:p>
    <w:p w14:paraId="62C12FBA" w14:textId="77777777" w:rsidR="00C35700" w:rsidRPr="00027BE1" w:rsidRDefault="00C35700" w:rsidP="00C35700">
      <w:pPr>
        <w:rPr>
          <w:rFonts w:ascii="Times New Roman" w:hAnsi="Times New Roman" w:cs="Times New Roman"/>
          <w:sz w:val="24"/>
          <w:szCs w:val="24"/>
        </w:rPr>
      </w:pPr>
    </w:p>
    <w:p w14:paraId="2850E48A" w14:textId="77777777" w:rsidR="00C35700" w:rsidRPr="00027BE1" w:rsidRDefault="009B5919" w:rsidP="00C35700">
      <w:pPr>
        <w:rPr>
          <w:rFonts w:ascii="Times New Roman" w:hAnsi="Times New Roman" w:cs="Times New Roman"/>
          <w:sz w:val="24"/>
          <w:szCs w:val="24"/>
        </w:rPr>
      </w:pPr>
      <w:r w:rsidRPr="00027BE1">
        <w:rPr>
          <w:rFonts w:ascii="Times New Roman" w:hAnsi="Times New Roman" w:cs="Times New Roman"/>
          <w:sz w:val="24"/>
          <w:szCs w:val="24"/>
        </w:rPr>
        <w:t>Kraj in datum:</w:t>
      </w:r>
      <w:r w:rsidR="00C35700" w:rsidRPr="00027BE1">
        <w:rPr>
          <w:rFonts w:ascii="Times New Roman" w:hAnsi="Times New Roman" w:cs="Times New Roman"/>
          <w:sz w:val="24"/>
          <w:szCs w:val="24"/>
        </w:rPr>
        <w:tab/>
      </w:r>
      <w:r w:rsidR="00E445AF" w:rsidRPr="00027BE1">
        <w:rPr>
          <w:rFonts w:ascii="Times New Roman" w:hAnsi="Times New Roman" w:cs="Times New Roman"/>
          <w:sz w:val="24"/>
          <w:szCs w:val="24"/>
        </w:rPr>
        <w:t>19.10.2021</w:t>
      </w:r>
      <w:r w:rsidR="00C35700" w:rsidRPr="00027BE1">
        <w:rPr>
          <w:rFonts w:ascii="Times New Roman" w:hAnsi="Times New Roman" w:cs="Times New Roman"/>
          <w:sz w:val="24"/>
          <w:szCs w:val="24"/>
        </w:rPr>
        <w:tab/>
      </w:r>
      <w:r w:rsidR="00305558" w:rsidRPr="00027BE1">
        <w:rPr>
          <w:rFonts w:ascii="Times New Roman" w:hAnsi="Times New Roman" w:cs="Times New Roman"/>
          <w:sz w:val="24"/>
          <w:szCs w:val="24"/>
        </w:rPr>
        <w:tab/>
      </w:r>
      <w:r w:rsidR="00C35700" w:rsidRPr="00027BE1">
        <w:rPr>
          <w:rFonts w:ascii="Times New Roman" w:hAnsi="Times New Roman" w:cs="Times New Roman"/>
          <w:sz w:val="24"/>
          <w:szCs w:val="24"/>
        </w:rPr>
        <w:tab/>
      </w:r>
      <w:r w:rsidR="00C35700" w:rsidRPr="00027BE1">
        <w:rPr>
          <w:rFonts w:ascii="Times New Roman" w:hAnsi="Times New Roman" w:cs="Times New Roman"/>
          <w:sz w:val="24"/>
          <w:szCs w:val="24"/>
        </w:rPr>
        <w:tab/>
      </w:r>
      <w:r w:rsidR="00C35700" w:rsidRPr="00027BE1">
        <w:rPr>
          <w:rFonts w:ascii="Times New Roman" w:hAnsi="Times New Roman" w:cs="Times New Roman"/>
          <w:sz w:val="24"/>
          <w:szCs w:val="24"/>
        </w:rPr>
        <w:tab/>
      </w:r>
      <w:r w:rsidRPr="00027BE1">
        <w:rPr>
          <w:rFonts w:ascii="Times New Roman" w:hAnsi="Times New Roman" w:cs="Times New Roman"/>
          <w:sz w:val="24"/>
          <w:szCs w:val="24"/>
        </w:rPr>
        <w:t xml:space="preserve">Priimek in ime odgovorne </w:t>
      </w:r>
      <w:r w:rsidR="00305558" w:rsidRPr="00027BE1">
        <w:rPr>
          <w:rFonts w:ascii="Times New Roman" w:hAnsi="Times New Roman" w:cs="Times New Roman"/>
          <w:sz w:val="24"/>
          <w:szCs w:val="24"/>
        </w:rPr>
        <w:t>osebe</w:t>
      </w:r>
      <w:r w:rsidR="00D901DB" w:rsidRPr="00027B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5C402C" w14:textId="77777777" w:rsidR="00C35700" w:rsidRPr="00027BE1" w:rsidRDefault="00D30738" w:rsidP="00D30738">
      <w:pPr>
        <w:spacing w:after="0"/>
        <w:ind w:hanging="1130"/>
        <w:rPr>
          <w:rFonts w:ascii="Times New Roman" w:hAnsi="Times New Roman" w:cs="Times New Roman"/>
          <w:sz w:val="24"/>
          <w:szCs w:val="24"/>
        </w:rPr>
      </w:pPr>
      <w:r w:rsidRPr="00027B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14:paraId="6816C11B" w14:textId="77777777" w:rsidR="00E64B13" w:rsidRPr="00027BE1" w:rsidRDefault="00E64B13" w:rsidP="00D30738">
      <w:pPr>
        <w:spacing w:after="0"/>
        <w:ind w:hanging="1130"/>
        <w:rPr>
          <w:rFonts w:ascii="Times New Roman" w:hAnsi="Times New Roman" w:cs="Times New Roman"/>
          <w:sz w:val="24"/>
          <w:szCs w:val="24"/>
        </w:rPr>
      </w:pPr>
    </w:p>
    <w:p w14:paraId="4BFB22F1" w14:textId="77777777" w:rsidR="007E3E8D" w:rsidRPr="00027BE1" w:rsidRDefault="007E3E8D" w:rsidP="007E3E8D">
      <w:pPr>
        <w:rPr>
          <w:rFonts w:ascii="Times New Roman" w:hAnsi="Times New Roman" w:cs="Times New Roman"/>
          <w:sz w:val="24"/>
          <w:szCs w:val="24"/>
        </w:rPr>
      </w:pPr>
      <w:r w:rsidRPr="00027BE1">
        <w:rPr>
          <w:rFonts w:ascii="Times New Roman" w:hAnsi="Times New Roman" w:cs="Times New Roman"/>
          <w:bCs/>
          <w:color w:val="000080"/>
          <w:sz w:val="24"/>
          <w:szCs w:val="24"/>
        </w:rPr>
        <w:t>Program izpopolnjevanja</w:t>
      </w:r>
    </w:p>
    <w:p w14:paraId="7C78543C" w14:textId="77777777" w:rsidR="007E3E8D" w:rsidRPr="00027BE1" w:rsidRDefault="007E3E8D" w:rsidP="007E3E8D">
      <w:pPr>
        <w:pStyle w:val="NormalWeb"/>
        <w:spacing w:before="0" w:beforeAutospacing="0" w:after="0" w:afterAutospacing="0"/>
        <w:jc w:val="center"/>
        <w:rPr>
          <w:bCs/>
          <w:color w:val="000080"/>
        </w:rPr>
      </w:pPr>
    </w:p>
    <w:tbl>
      <w:tblPr>
        <w:tblStyle w:val="TableGrid"/>
        <w:tblpPr w:leftFromText="141" w:rightFromText="141" w:vertAnchor="text" w:horzAnchor="margin" w:tblpY="127"/>
        <w:tblW w:w="9883" w:type="dxa"/>
        <w:tblLook w:val="04A0" w:firstRow="1" w:lastRow="0" w:firstColumn="1" w:lastColumn="0" w:noHBand="0" w:noVBand="1"/>
      </w:tblPr>
      <w:tblGrid>
        <w:gridCol w:w="2408"/>
        <w:gridCol w:w="2838"/>
        <w:gridCol w:w="2291"/>
        <w:gridCol w:w="46"/>
        <w:gridCol w:w="2300"/>
      </w:tblGrid>
      <w:tr w:rsidR="007E3E8D" w:rsidRPr="00027BE1" w14:paraId="61ADF582" w14:textId="77777777" w:rsidTr="00B03039">
        <w:trPr>
          <w:trHeight w:val="368"/>
        </w:trPr>
        <w:tc>
          <w:tcPr>
            <w:tcW w:w="2408" w:type="dxa"/>
            <w:vAlign w:val="center"/>
          </w:tcPr>
          <w:p w14:paraId="2F447616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14:paraId="7073003B" w14:textId="77777777" w:rsidR="007E3E8D" w:rsidRPr="00027BE1" w:rsidRDefault="00E445AF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Petek, 01.04.2022</w:t>
            </w:r>
          </w:p>
          <w:p w14:paraId="06DCDA43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D" w:rsidRPr="00027BE1" w14:paraId="16EA5263" w14:textId="77777777" w:rsidTr="00B03039">
        <w:trPr>
          <w:trHeight w:val="368"/>
        </w:trPr>
        <w:tc>
          <w:tcPr>
            <w:tcW w:w="2408" w:type="dxa"/>
            <w:vAlign w:val="center"/>
          </w:tcPr>
          <w:p w14:paraId="69B06CC4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vAlign w:val="center"/>
          </w:tcPr>
          <w:p w14:paraId="304994AA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  <w:gridSpan w:val="2"/>
            <w:vAlign w:val="center"/>
          </w:tcPr>
          <w:p w14:paraId="11D90218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Zaključek predvidoma</w:t>
            </w:r>
          </w:p>
        </w:tc>
        <w:tc>
          <w:tcPr>
            <w:tcW w:w="2300" w:type="dxa"/>
            <w:vAlign w:val="center"/>
          </w:tcPr>
          <w:p w14:paraId="4D321F5F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</w:tr>
      <w:tr w:rsidR="007E3E8D" w:rsidRPr="00027BE1" w14:paraId="3E8713BF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36674F6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14:paraId="345DAEB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15.00 – 16.30 Uvod, ponovitev</w:t>
            </w:r>
          </w:p>
          <w:p w14:paraId="09042781" w14:textId="77777777" w:rsidR="007E3E8D" w:rsidRPr="00027BE1" w:rsidRDefault="007E3E8D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16.45 – 18.15 </w:t>
            </w:r>
            <w:r w:rsidR="009F4D88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Specifičnosti anatomije</w:t>
            </w:r>
            <w:r w:rsidR="00B012BB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hrbtenice</w:t>
            </w:r>
            <w:r w:rsidR="009F4D88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F6C39DB" w14:textId="77777777" w:rsidR="007E3E8D" w:rsidRPr="00027BE1" w:rsidRDefault="007E3E8D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18.30 – 19.15 </w:t>
            </w:r>
            <w:r w:rsidR="00B012BB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</w:t>
            </w:r>
            <w:r w:rsidR="001414AB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tologije</w:t>
            </w:r>
            <w:r w:rsidR="009F4D88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hrbtenice</w:t>
            </w:r>
          </w:p>
          <w:p w14:paraId="75F47706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D" w:rsidRPr="00027BE1" w14:paraId="654830C0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5F0D55E2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14:paraId="1DA4B497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Sobota, </w:t>
            </w:r>
            <w:r w:rsidR="00E445AF" w:rsidRPr="00027BE1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  <w:p w14:paraId="52B0D780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D" w:rsidRPr="00027BE1" w14:paraId="56BB58CD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1D831B21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vAlign w:val="center"/>
          </w:tcPr>
          <w:p w14:paraId="49B4919C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337" w:type="dxa"/>
            <w:gridSpan w:val="2"/>
            <w:vAlign w:val="center"/>
          </w:tcPr>
          <w:p w14:paraId="2F42F899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 Zaključek predvidoma</w:t>
            </w:r>
          </w:p>
        </w:tc>
        <w:tc>
          <w:tcPr>
            <w:tcW w:w="2300" w:type="dxa"/>
            <w:vAlign w:val="center"/>
          </w:tcPr>
          <w:p w14:paraId="3747C0C7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</w:tr>
      <w:tr w:rsidR="007E3E8D" w:rsidRPr="00027BE1" w14:paraId="6B3F4521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6C4A8763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14:paraId="0238D5C8" w14:textId="77777777" w:rsidR="007E3E8D" w:rsidRPr="00027BE1" w:rsidRDefault="007E3E8D" w:rsidP="00B0303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08.45 – 10.15 </w:t>
            </w: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Segmentalna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diagnostika hrbtenice</w:t>
            </w:r>
          </w:p>
          <w:p w14:paraId="596E1406" w14:textId="5C93CB62" w:rsidR="007E3E8D" w:rsidRPr="00027BE1" w:rsidRDefault="007E3E8D" w:rsidP="00B0303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10.30 – 12.00 </w:t>
            </w:r>
            <w:r w:rsidR="00E12191" w:rsidRPr="00027BE1">
              <w:rPr>
                <w:rFonts w:ascii="Times New Roman" w:hAnsi="Times New Roman" w:cs="Times New Roman"/>
                <w:sz w:val="24"/>
                <w:szCs w:val="24"/>
              </w:rPr>
              <w:t>Visceralne klinične slike</w:t>
            </w:r>
          </w:p>
          <w:p w14:paraId="6F031720" w14:textId="77777777" w:rsidR="007E3E8D" w:rsidRPr="00027BE1" w:rsidRDefault="007E3E8D" w:rsidP="00B0303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12.00 – 13.00 </w:t>
            </w:r>
            <w:proofErr w:type="spellStart"/>
            <w:r w:rsidRPr="00027BE1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Kosilo</w:t>
            </w:r>
            <w:proofErr w:type="spellEnd"/>
          </w:p>
          <w:p w14:paraId="649B1B83" w14:textId="77777777" w:rsidR="007E3E8D" w:rsidRPr="00027BE1" w:rsidRDefault="007E3E8D" w:rsidP="00B0303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13.00 – 14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4D88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Obravnava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torakalne hrbtenice</w:t>
            </w:r>
          </w:p>
          <w:p w14:paraId="2D7B5838" w14:textId="77777777" w:rsidR="007E3E8D" w:rsidRPr="00027BE1" w:rsidRDefault="009F4D88" w:rsidP="00B0303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14.45 – 16.15 Dvodimenzionalno zaklepanje </w:t>
            </w:r>
            <w:r w:rsidR="007E3E8D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hrbtenice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F417D6" w14:textId="77777777" w:rsidR="007E3E8D" w:rsidRPr="00027BE1" w:rsidRDefault="007E3E8D" w:rsidP="00B0303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16.30 – 17.15 Palpacija reber</w:t>
            </w:r>
          </w:p>
          <w:p w14:paraId="02434F21" w14:textId="77777777" w:rsidR="007E3E8D" w:rsidRPr="00027BE1" w:rsidRDefault="007E3E8D" w:rsidP="00B03039">
            <w:pPr>
              <w:ind w:left="14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E3E8D" w:rsidRPr="00027BE1" w14:paraId="1CA4A1EC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754C004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14:paraId="7FB33C97" w14:textId="77777777" w:rsidR="007E3E8D" w:rsidRPr="00027BE1" w:rsidRDefault="00E445AF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Nedelja, 03.04</w:t>
            </w:r>
            <w:r w:rsidR="007E3E8D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A2871DB" w14:textId="77777777" w:rsidR="007E3E8D" w:rsidRPr="00027BE1" w:rsidRDefault="007E3E8D" w:rsidP="00B030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D" w:rsidRPr="00027BE1" w14:paraId="2B099565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72E49986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vAlign w:val="center"/>
          </w:tcPr>
          <w:p w14:paraId="46E28BC3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91" w:type="dxa"/>
            <w:vAlign w:val="center"/>
          </w:tcPr>
          <w:p w14:paraId="7C1888D6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Zaključek predvidoma</w:t>
            </w:r>
          </w:p>
        </w:tc>
        <w:tc>
          <w:tcPr>
            <w:tcW w:w="2346" w:type="dxa"/>
            <w:gridSpan w:val="2"/>
            <w:vAlign w:val="center"/>
          </w:tcPr>
          <w:p w14:paraId="54466124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7E3E8D" w:rsidRPr="00027BE1" w14:paraId="38AF1DC1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29B50C13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14:paraId="219CFA37" w14:textId="77777777" w:rsidR="007E3E8D" w:rsidRPr="00027BE1" w:rsidRDefault="007E3E8D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08.00 – 09.30 Obravnava reber</w:t>
            </w:r>
          </w:p>
          <w:p w14:paraId="1E37C422" w14:textId="77777777" w:rsidR="007E3E8D" w:rsidRPr="00027BE1" w:rsidRDefault="007E3E8D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09.45 – 11.15 </w:t>
            </w:r>
            <w:r w:rsidR="001414AB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Nevrofiziološki učinki</w:t>
            </w:r>
            <w:r w:rsidR="009F4D88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obrovnav hrbtenice</w:t>
            </w:r>
          </w:p>
          <w:p w14:paraId="5C6C1003" w14:textId="4D53504D" w:rsidR="007E3E8D" w:rsidRPr="00027BE1" w:rsidRDefault="007E3E8D" w:rsidP="00E1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11.30 – 13.00  Uvod v radikularne in pseudoradikularne</w:t>
            </w:r>
            <w:r w:rsidR="00E12191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klinične vzorce</w:t>
            </w:r>
          </w:p>
        </w:tc>
      </w:tr>
      <w:tr w:rsidR="007E3E8D" w:rsidRPr="00027BE1" w14:paraId="0997F011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311546B6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14:paraId="1846868B" w14:textId="77777777" w:rsidR="007E3E8D" w:rsidRPr="00027BE1" w:rsidRDefault="00E445AF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Petek, 08.04.2022</w:t>
            </w:r>
          </w:p>
          <w:p w14:paraId="64A42E7A" w14:textId="77777777" w:rsidR="007E3E8D" w:rsidRPr="00027BE1" w:rsidRDefault="007E3E8D" w:rsidP="00B030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D" w:rsidRPr="00027BE1" w14:paraId="4DFB6DFD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24E16550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vAlign w:val="center"/>
          </w:tcPr>
          <w:p w14:paraId="75F87D2F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  <w:vAlign w:val="center"/>
          </w:tcPr>
          <w:p w14:paraId="58E76D1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Zaključek predvidoma</w:t>
            </w:r>
          </w:p>
        </w:tc>
        <w:tc>
          <w:tcPr>
            <w:tcW w:w="2346" w:type="dxa"/>
            <w:gridSpan w:val="2"/>
            <w:vAlign w:val="center"/>
          </w:tcPr>
          <w:p w14:paraId="4150A5F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19.15</w:t>
            </w:r>
          </w:p>
        </w:tc>
      </w:tr>
      <w:tr w:rsidR="007E3E8D" w:rsidRPr="00027BE1" w14:paraId="06684743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41B74F6A" w14:textId="77777777" w:rsidR="007E3E8D" w:rsidRPr="00027BE1" w:rsidRDefault="007E3E8D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14:paraId="306E5A71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15.00 – 16.30 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Stabilizacijske tehnike</w:t>
            </w:r>
          </w:p>
          <w:p w14:paraId="14907F17" w14:textId="77777777" w:rsidR="007E3E8D" w:rsidRPr="00027BE1" w:rsidRDefault="007E3E8D" w:rsidP="00B03039">
            <w:pPr>
              <w:tabs>
                <w:tab w:val="left" w:pos="8505"/>
              </w:tabs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16.45 – 19.15 </w:t>
            </w:r>
            <w:r w:rsidR="0027345F" w:rsidRPr="00027BE1">
              <w:rPr>
                <w:rFonts w:ascii="Times New Roman" w:hAnsi="Times New Roman" w:cs="Times New Roman"/>
                <w:sz w:val="24"/>
                <w:szCs w:val="24"/>
              </w:rPr>
              <w:t>Patologije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medenice</w:t>
            </w:r>
            <w:r w:rsidR="009F4D88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8D" w:rsidRPr="00027BE1" w14:paraId="42B3CCD8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698287C4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 Dan    </w:t>
            </w:r>
          </w:p>
        </w:tc>
        <w:tc>
          <w:tcPr>
            <w:tcW w:w="7475" w:type="dxa"/>
            <w:gridSpan w:val="4"/>
            <w:vAlign w:val="center"/>
          </w:tcPr>
          <w:p w14:paraId="4F9F4D68" w14:textId="77777777" w:rsidR="007E3E8D" w:rsidRPr="00027BE1" w:rsidRDefault="00E445AF" w:rsidP="00B0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Sobota, 09.04.2022</w:t>
            </w:r>
          </w:p>
          <w:p w14:paraId="2D697B81" w14:textId="77777777" w:rsidR="007E3E8D" w:rsidRPr="00027BE1" w:rsidRDefault="007E3E8D" w:rsidP="00B030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D" w:rsidRPr="00027BE1" w14:paraId="7727A23B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06C6512A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vAlign w:val="center"/>
          </w:tcPr>
          <w:p w14:paraId="012471CF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91" w:type="dxa"/>
            <w:vAlign w:val="center"/>
          </w:tcPr>
          <w:p w14:paraId="6E2EB27E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Zaključek predvidoma</w:t>
            </w:r>
          </w:p>
        </w:tc>
        <w:tc>
          <w:tcPr>
            <w:tcW w:w="2346" w:type="dxa"/>
            <w:gridSpan w:val="2"/>
            <w:vAlign w:val="center"/>
          </w:tcPr>
          <w:p w14:paraId="108270A2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17.15</w:t>
            </w:r>
            <w:proofErr w:type="gramStart"/>
            <w:r w:rsidRPr="00027BE1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 </w:t>
            </w:r>
            <w:proofErr w:type="gramEnd"/>
          </w:p>
        </w:tc>
      </w:tr>
      <w:tr w:rsidR="007E3E8D" w:rsidRPr="00027BE1" w14:paraId="61F0A46A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4687B828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14:paraId="5FB0A0C9" w14:textId="02FEEE68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08.00 –</w:t>
            </w:r>
            <w:proofErr w:type="gramStart"/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proofErr w:type="gramEnd"/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09.30 </w:t>
            </w:r>
            <w:proofErr w:type="spellStart"/>
            <w:r w:rsidR="00E12191"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Funkcionalna</w:t>
            </w:r>
            <w:proofErr w:type="spellEnd"/>
            <w:r w:rsidR="0027345F"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</w:t>
            </w:r>
            <w:r w:rsidR="00E12191" w:rsidRPr="00027BE1">
              <w:rPr>
                <w:rFonts w:ascii="Times New Roman" w:hAnsi="Times New Roman" w:cs="Times New Roman"/>
                <w:sz w:val="24"/>
                <w:szCs w:val="24"/>
              </w:rPr>
              <w:t>reiskava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medenice</w:t>
            </w:r>
          </w:p>
          <w:p w14:paraId="16151916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09.45 –</w:t>
            </w:r>
            <w:proofErr w:type="gramStart"/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proofErr w:type="gramEnd"/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12.00 </w:t>
            </w: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Obravnava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medenice</w:t>
            </w:r>
          </w:p>
          <w:p w14:paraId="4270213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12.00 – 13.00 </w:t>
            </w:r>
            <w:proofErr w:type="spellStart"/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Kosilo</w:t>
            </w:r>
            <w:proofErr w:type="spellEnd"/>
          </w:p>
          <w:p w14:paraId="62B6BB47" w14:textId="77777777" w:rsidR="007E3E8D" w:rsidRPr="00027BE1" w:rsidRDefault="007E3E8D" w:rsidP="00B030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13.00 – 14.30 </w:t>
            </w:r>
            <w:r w:rsidR="0027345F" w:rsidRPr="00027BE1">
              <w:rPr>
                <w:rFonts w:ascii="Times New Roman" w:hAnsi="Times New Roman" w:cs="Times New Roman"/>
                <w:sz w:val="24"/>
                <w:szCs w:val="24"/>
              </w:rPr>
              <w:t>Specifična p</w:t>
            </w:r>
            <w:r w:rsidR="005E4218" w:rsidRPr="00027BE1">
              <w:rPr>
                <w:rFonts w:ascii="Times New Roman" w:hAnsi="Times New Roman" w:cs="Times New Roman"/>
                <w:sz w:val="24"/>
                <w:szCs w:val="24"/>
              </w:rPr>
              <w:t>reizkava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ledvene hrbtenice</w:t>
            </w:r>
          </w:p>
          <w:p w14:paraId="173B8882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15.45 – 17.15</w:t>
            </w:r>
            <w:proofErr w:type="gramStart"/>
            <w:r w:rsidRPr="00027B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Obravnava ledvene hrbtenice</w:t>
            </w:r>
          </w:p>
        </w:tc>
      </w:tr>
      <w:tr w:rsidR="007E3E8D" w:rsidRPr="00027BE1" w14:paraId="2FDBB82E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67E0516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14:paraId="239F7632" w14:textId="77777777" w:rsidR="007E3E8D" w:rsidRPr="00027BE1" w:rsidRDefault="00E445AF" w:rsidP="00B03039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027BE1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Nedelja</w:t>
            </w:r>
            <w:proofErr w:type="spellEnd"/>
            <w:r w:rsidRPr="00027BE1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, 10.04.2022</w:t>
            </w:r>
          </w:p>
          <w:p w14:paraId="37862239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D" w:rsidRPr="00027BE1" w14:paraId="10F0D584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1B357D87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Ura začetka</w:t>
            </w:r>
          </w:p>
        </w:tc>
        <w:tc>
          <w:tcPr>
            <w:tcW w:w="2838" w:type="dxa"/>
            <w:vAlign w:val="center"/>
          </w:tcPr>
          <w:p w14:paraId="6E1D5C16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91" w:type="dxa"/>
            <w:vAlign w:val="center"/>
          </w:tcPr>
          <w:p w14:paraId="7762B319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Zaključek predvidoma</w:t>
            </w:r>
          </w:p>
        </w:tc>
        <w:tc>
          <w:tcPr>
            <w:tcW w:w="2346" w:type="dxa"/>
            <w:gridSpan w:val="2"/>
            <w:vAlign w:val="center"/>
          </w:tcPr>
          <w:p w14:paraId="207DB0B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7E3E8D" w:rsidRPr="00027BE1" w14:paraId="71D52B20" w14:textId="77777777" w:rsidTr="00B03039">
        <w:trPr>
          <w:trHeight w:val="647"/>
        </w:trPr>
        <w:tc>
          <w:tcPr>
            <w:tcW w:w="2408" w:type="dxa"/>
            <w:vAlign w:val="center"/>
          </w:tcPr>
          <w:p w14:paraId="023BE08E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14:paraId="4E225285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08.00 – 09.30  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Obravnava vratne hrbtenice</w:t>
            </w:r>
          </w:p>
          <w:p w14:paraId="15C4953C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09.45 – 11.15   </w:t>
            </w:r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Preiskava in obravnava čeljustn</w:t>
            </w:r>
            <w:bookmarkStart w:id="0" w:name="_GoBack"/>
            <w:bookmarkEnd w:id="0"/>
            <w:r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>ega sklepa</w:t>
            </w:r>
            <w:r w:rsidR="0027345F" w:rsidRPr="0002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9DCBE8" w14:textId="77777777" w:rsidR="007E3E8D" w:rsidRPr="00027BE1" w:rsidRDefault="007E3E8D" w:rsidP="00B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E1">
              <w:rPr>
                <w:rFonts w:ascii="Times New Roman" w:hAnsi="Times New Roman" w:cs="Times New Roman"/>
                <w:sz w:val="24"/>
                <w:szCs w:val="24"/>
              </w:rPr>
              <w:t xml:space="preserve">11.30 – 13.00  </w:t>
            </w:r>
            <w:r w:rsidRPr="00027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Zaključno preverjanje pridobljenih znanj in veščin</w:t>
            </w:r>
          </w:p>
          <w:p w14:paraId="0DA44419" w14:textId="77777777" w:rsidR="007E3E8D" w:rsidRPr="00027BE1" w:rsidRDefault="007E3E8D" w:rsidP="00B030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465BC" w14:textId="77777777" w:rsidR="007E3E8D" w:rsidRPr="00027BE1" w:rsidRDefault="007E3E8D" w:rsidP="007E3E8D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14:paraId="6A1FA18E" w14:textId="77777777" w:rsidR="007E3E8D" w:rsidRPr="00027BE1" w:rsidRDefault="007E3E8D" w:rsidP="007E3E8D">
      <w:pPr>
        <w:pStyle w:val="NormalWeb"/>
        <w:spacing w:before="0" w:beforeAutospacing="0" w:after="0" w:afterAutospacing="0"/>
        <w:jc w:val="center"/>
        <w:rPr>
          <w:b/>
          <w:bCs/>
          <w:color w:val="000080"/>
        </w:rPr>
      </w:pPr>
    </w:p>
    <w:p w14:paraId="5A85B0A2" w14:textId="77777777" w:rsidR="00E64B13" w:rsidRPr="00027BE1" w:rsidRDefault="00E64B13" w:rsidP="00D30738">
      <w:pPr>
        <w:spacing w:after="0"/>
        <w:ind w:hanging="1130"/>
        <w:rPr>
          <w:rFonts w:ascii="Times New Roman" w:hAnsi="Times New Roman" w:cs="Times New Roman"/>
          <w:sz w:val="24"/>
          <w:szCs w:val="24"/>
        </w:rPr>
      </w:pPr>
    </w:p>
    <w:sectPr w:rsidR="00E64B13" w:rsidRPr="00027BE1" w:rsidSect="009B5919">
      <w:headerReference w:type="default" r:id="rId9"/>
      <w:footerReference w:type="default" r:id="rId10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E78ACF" w15:done="0"/>
  <w15:commentEx w15:paraId="29AE6F53" w15:done="0"/>
  <w15:commentEx w15:paraId="13CE0352" w15:done="0"/>
  <w15:commentEx w15:paraId="0BD03822" w15:done="0"/>
  <w15:commentEx w15:paraId="36B544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78ACF" w16cid:durableId="2564E935"/>
  <w16cid:commentId w16cid:paraId="29AE6F53" w16cid:durableId="2564E9B5"/>
  <w16cid:commentId w16cid:paraId="13CE0352" w16cid:durableId="2564E9C7"/>
  <w16cid:commentId w16cid:paraId="0BD03822" w16cid:durableId="2564EA4D"/>
  <w16cid:commentId w16cid:paraId="36B5447B" w16cid:durableId="2564EA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851C" w14:textId="77777777" w:rsidR="006700F0" w:rsidRDefault="006700F0" w:rsidP="00932C5A">
      <w:pPr>
        <w:spacing w:after="0" w:line="240" w:lineRule="auto"/>
      </w:pPr>
      <w:r>
        <w:separator/>
      </w:r>
    </w:p>
  </w:endnote>
  <w:endnote w:type="continuationSeparator" w:id="0">
    <w:p w14:paraId="6026D3C4" w14:textId="77777777" w:rsidR="006700F0" w:rsidRDefault="006700F0" w:rsidP="009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4FF7" w14:textId="77777777" w:rsidR="00E130BA" w:rsidRDefault="00A17BA6" w:rsidP="00E130BA">
    <w:pPr>
      <w:pStyle w:val="NormalWeb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3E9D885" wp14:editId="3D242063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5F40F3" id="Straight Connector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" strokecolor="#002060">
              <o:lock v:ext="edit" shapetype="f"/>
            </v:line>
          </w:pict>
        </mc:Fallback>
      </mc:AlternateContent>
    </w:r>
  </w:p>
  <w:p w14:paraId="429AA70C" w14:textId="77777777" w:rsidR="00E130BA" w:rsidRPr="00C647D0" w:rsidRDefault="00EE73C0" w:rsidP="00E130BA">
    <w:pPr>
      <w:pStyle w:val="NormalWeb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</w:t>
    </w:r>
    <w:r w:rsidR="00E130BA" w:rsidRPr="00C647D0">
      <w:rPr>
        <w:rFonts w:asciiTheme="minorHAnsi" w:hAnsiTheme="minorHAnsi"/>
        <w:sz w:val="16"/>
        <w:szCs w:val="18"/>
      </w:rPr>
      <w:t xml:space="preserve"> fizioterapevtov</w:t>
    </w:r>
    <w:r>
      <w:rPr>
        <w:rFonts w:asciiTheme="minorHAnsi" w:hAnsiTheme="minorHAnsi"/>
        <w:sz w:val="16"/>
        <w:szCs w:val="18"/>
      </w:rPr>
      <w:t xml:space="preserve"> Slovenije</w:t>
    </w:r>
    <w:r w:rsidR="00E130BA" w:rsidRPr="00C647D0">
      <w:rPr>
        <w:rFonts w:asciiTheme="minorHAnsi" w:hAnsiTheme="minorHAnsi"/>
        <w:sz w:val="16"/>
        <w:szCs w:val="18"/>
      </w:rPr>
      <w:t>, Linhartova 51, SI-1000 Ljubljana</w:t>
    </w:r>
    <w:r w:rsidR="00C647D0" w:rsidRPr="00C647D0">
      <w:rPr>
        <w:rFonts w:asciiTheme="minorHAnsi" w:hAnsiTheme="minorHAnsi"/>
        <w:sz w:val="16"/>
        <w:szCs w:val="18"/>
      </w:rPr>
      <w:t xml:space="preserve"> || DŠ:22051236 || Matična št.: 5473446000       </w:t>
    </w:r>
    <w:r w:rsidR="006F00ED">
      <w:rPr>
        <w:rFonts w:asciiTheme="minorHAnsi" w:hAnsiTheme="minorHAnsi"/>
        <w:sz w:val="16"/>
        <w:szCs w:val="18"/>
      </w:rPr>
      <w:t>||</w:t>
    </w:r>
    <w:r>
      <w:rPr>
        <w:rFonts w:asciiTheme="minorHAnsi" w:hAnsiTheme="minorHAnsi"/>
        <w:noProof/>
        <w:sz w:val="18"/>
        <w:szCs w:val="18"/>
      </w:rPr>
      <w:t xml:space="preserve"> </w:t>
    </w:r>
    <w:r w:rsidR="00E130BA" w:rsidRPr="00C647D0">
      <w:rPr>
        <w:rFonts w:asciiTheme="minorHAnsi" w:hAnsiTheme="minorHAnsi"/>
        <w:sz w:val="16"/>
        <w:szCs w:val="18"/>
      </w:rPr>
      <w:t>www.</w:t>
    </w:r>
    <w:r w:rsidR="0044394F">
      <w:rPr>
        <w:rFonts w:asciiTheme="minorHAnsi" w:hAnsiTheme="minorHAnsi"/>
        <w:sz w:val="16"/>
        <w:szCs w:val="18"/>
      </w:rPr>
      <w:t>physio</w:t>
    </w:r>
    <w:r w:rsidR="00E130BA" w:rsidRPr="00C647D0">
      <w:rPr>
        <w:rFonts w:asciiTheme="minorHAnsi" w:hAnsiTheme="minorHAnsi"/>
        <w:sz w:val="16"/>
        <w:szCs w:val="18"/>
      </w:rPr>
      <w:t xml:space="preserve">.si || Tel. : 01 / 475 83 97 || Gsm : 051 442 626 || E-pošta: </w:t>
    </w:r>
    <w:r w:rsidR="0044394F">
      <w:rPr>
        <w:rFonts w:asciiTheme="minorHAnsi" w:hAnsiTheme="minorHAnsi"/>
        <w:sz w:val="16"/>
        <w:szCs w:val="18"/>
      </w:rPr>
      <w:t>info@physio.si</w:t>
    </w:r>
  </w:p>
  <w:p w14:paraId="42075BFD" w14:textId="77777777" w:rsidR="00932C5A" w:rsidRDefault="009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6CD8" w14:textId="77777777" w:rsidR="006700F0" w:rsidRDefault="006700F0" w:rsidP="00932C5A">
      <w:pPr>
        <w:spacing w:after="0" w:line="240" w:lineRule="auto"/>
      </w:pPr>
      <w:r>
        <w:separator/>
      </w:r>
    </w:p>
  </w:footnote>
  <w:footnote w:type="continuationSeparator" w:id="0">
    <w:p w14:paraId="328F2383" w14:textId="77777777" w:rsidR="006700F0" w:rsidRDefault="006700F0" w:rsidP="009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7F93" w14:textId="77777777" w:rsidR="00932C5A" w:rsidRDefault="00EE73C0" w:rsidP="00E130BA">
    <w:pPr>
      <w:pStyle w:val="NormalWeb"/>
      <w:spacing w:before="0" w:beforeAutospacing="0" w:after="0" w:afterAutospacing="0"/>
      <w:rPr>
        <w:b/>
        <w:bCs/>
        <w:color w:val="000080"/>
        <w:szCs w:val="28"/>
      </w:rPr>
    </w:pPr>
    <w:r>
      <w:rPr>
        <w:b/>
        <w:bCs/>
        <w:noProof/>
        <w:color w:val="000080"/>
        <w:szCs w:val="28"/>
      </w:rPr>
      <w:drawing>
        <wp:anchor distT="0" distB="0" distL="114300" distR="114300" simplePos="0" relativeHeight="251662336" behindDoc="0" locked="0" layoutInCell="1" allowOverlap="1" wp14:anchorId="03B7C6CC" wp14:editId="3C524378">
          <wp:simplePos x="0" y="0"/>
          <wp:positionH relativeFrom="column">
            <wp:posOffset>256943</wp:posOffset>
          </wp:positionH>
          <wp:positionV relativeFrom="paragraph">
            <wp:posOffset>53340</wp:posOffset>
          </wp:positionV>
          <wp:extent cx="981075" cy="619125"/>
          <wp:effectExtent l="19050" t="0" r="9525" b="0"/>
          <wp:wrapNone/>
          <wp:docPr id="1" name="Slika 0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4DF8C8" w14:textId="77777777" w:rsidR="00EE73C0" w:rsidRPr="00E130BA" w:rsidRDefault="00EE73C0" w:rsidP="00EE73C0">
    <w:pPr>
      <w:pStyle w:val="NormalWeb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 xml:space="preserve">FIZIOTERAPEVTOV </w:t>
    </w:r>
    <w:r>
      <w:rPr>
        <w:rFonts w:asciiTheme="minorHAnsi" w:hAnsiTheme="minorHAnsi"/>
        <w:bCs/>
        <w:color w:val="000080"/>
        <w:sz w:val="36"/>
        <w:szCs w:val="30"/>
      </w:rPr>
      <w:t xml:space="preserve"> </w:t>
    </w:r>
    <w:r w:rsidRPr="00E130BA">
      <w:rPr>
        <w:rFonts w:asciiTheme="minorHAnsi" w:hAnsiTheme="minorHAnsi"/>
        <w:bCs/>
        <w:color w:val="000080"/>
        <w:sz w:val="36"/>
        <w:szCs w:val="30"/>
      </w:rPr>
      <w:t>SLOVENIJE</w:t>
    </w:r>
  </w:p>
  <w:p w14:paraId="3E4DCF7C" w14:textId="77777777" w:rsidR="00932C5A" w:rsidRDefault="00A17BA6">
    <w:pPr>
      <w:pStyle w:val="Header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F337BF" wp14:editId="1FAE7C78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E2709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" strokecolor="#365f91 [240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EC3"/>
    <w:multiLevelType w:val="hybridMultilevel"/>
    <w:tmpl w:val="DC564C5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1E2268B"/>
    <w:multiLevelType w:val="multilevel"/>
    <w:tmpl w:val="B41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7732F"/>
    <w:multiLevelType w:val="hybridMultilevel"/>
    <w:tmpl w:val="39FE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21F"/>
    <w:multiLevelType w:val="hybridMultilevel"/>
    <w:tmpl w:val="77963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2DBA"/>
    <w:multiLevelType w:val="hybridMultilevel"/>
    <w:tmpl w:val="0980C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02ABA"/>
    <w:multiLevelType w:val="hybridMultilevel"/>
    <w:tmpl w:val="9F1C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46F73"/>
    <w:multiLevelType w:val="multilevel"/>
    <w:tmpl w:val="ADD8C2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7">
    <w:nsid w:val="4891331E"/>
    <w:multiLevelType w:val="hybridMultilevel"/>
    <w:tmpl w:val="A2480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1E01"/>
    <w:multiLevelType w:val="hybridMultilevel"/>
    <w:tmpl w:val="B5447B80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59722891"/>
    <w:multiLevelType w:val="hybridMultilevel"/>
    <w:tmpl w:val="F4DE6ADE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64E0425A"/>
    <w:multiLevelType w:val="hybridMultilevel"/>
    <w:tmpl w:val="5430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56FF3"/>
    <w:multiLevelType w:val="hybridMultilevel"/>
    <w:tmpl w:val="3EC68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Pantar">
    <w15:presenceInfo w15:providerId="Windows Live" w15:userId="4d281cf727804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B"/>
    <w:rsid w:val="00027BE1"/>
    <w:rsid w:val="00030539"/>
    <w:rsid w:val="0008759F"/>
    <w:rsid w:val="000F1407"/>
    <w:rsid w:val="000F6B5B"/>
    <w:rsid w:val="00107F47"/>
    <w:rsid w:val="00120CB4"/>
    <w:rsid w:val="00125347"/>
    <w:rsid w:val="001414AB"/>
    <w:rsid w:val="00145072"/>
    <w:rsid w:val="001516B2"/>
    <w:rsid w:val="00162932"/>
    <w:rsid w:val="001F2270"/>
    <w:rsid w:val="00232D0D"/>
    <w:rsid w:val="0027345F"/>
    <w:rsid w:val="00297258"/>
    <w:rsid w:val="002D0A0A"/>
    <w:rsid w:val="00305558"/>
    <w:rsid w:val="003058E6"/>
    <w:rsid w:val="00311AD9"/>
    <w:rsid w:val="0031229E"/>
    <w:rsid w:val="003250BD"/>
    <w:rsid w:val="00351DD5"/>
    <w:rsid w:val="003B570E"/>
    <w:rsid w:val="003E3EF0"/>
    <w:rsid w:val="003E6F24"/>
    <w:rsid w:val="003F035F"/>
    <w:rsid w:val="00401D3A"/>
    <w:rsid w:val="004220BA"/>
    <w:rsid w:val="00424A68"/>
    <w:rsid w:val="00425BD9"/>
    <w:rsid w:val="0044394F"/>
    <w:rsid w:val="004504EF"/>
    <w:rsid w:val="00487798"/>
    <w:rsid w:val="004C087E"/>
    <w:rsid w:val="004D3608"/>
    <w:rsid w:val="00505645"/>
    <w:rsid w:val="005266CC"/>
    <w:rsid w:val="00533B68"/>
    <w:rsid w:val="00570D7B"/>
    <w:rsid w:val="005B6717"/>
    <w:rsid w:val="005C26C3"/>
    <w:rsid w:val="005C6006"/>
    <w:rsid w:val="005E4218"/>
    <w:rsid w:val="006137B7"/>
    <w:rsid w:val="006700F0"/>
    <w:rsid w:val="006B3A24"/>
    <w:rsid w:val="006B6988"/>
    <w:rsid w:val="006D4718"/>
    <w:rsid w:val="006F00ED"/>
    <w:rsid w:val="00712F0B"/>
    <w:rsid w:val="00757A14"/>
    <w:rsid w:val="00787A68"/>
    <w:rsid w:val="007E3E8D"/>
    <w:rsid w:val="00816BD3"/>
    <w:rsid w:val="008407F4"/>
    <w:rsid w:val="00845ED5"/>
    <w:rsid w:val="008672A8"/>
    <w:rsid w:val="00877A5D"/>
    <w:rsid w:val="00890B06"/>
    <w:rsid w:val="008975A8"/>
    <w:rsid w:val="008D0568"/>
    <w:rsid w:val="008D4623"/>
    <w:rsid w:val="008E2853"/>
    <w:rsid w:val="008E38E6"/>
    <w:rsid w:val="008F7C6D"/>
    <w:rsid w:val="008F7FD0"/>
    <w:rsid w:val="0090387D"/>
    <w:rsid w:val="00932C5A"/>
    <w:rsid w:val="00937215"/>
    <w:rsid w:val="009628E3"/>
    <w:rsid w:val="009A6925"/>
    <w:rsid w:val="009B4899"/>
    <w:rsid w:val="009B4D2F"/>
    <w:rsid w:val="009B5919"/>
    <w:rsid w:val="009B5D64"/>
    <w:rsid w:val="009C1904"/>
    <w:rsid w:val="009D7873"/>
    <w:rsid w:val="009E5F1F"/>
    <w:rsid w:val="009F2160"/>
    <w:rsid w:val="009F4D88"/>
    <w:rsid w:val="00A10431"/>
    <w:rsid w:val="00A17BA6"/>
    <w:rsid w:val="00A231A4"/>
    <w:rsid w:val="00A253C4"/>
    <w:rsid w:val="00A532A5"/>
    <w:rsid w:val="00A64517"/>
    <w:rsid w:val="00A74D30"/>
    <w:rsid w:val="00A9134E"/>
    <w:rsid w:val="00AB2189"/>
    <w:rsid w:val="00AD53E4"/>
    <w:rsid w:val="00AE5B4F"/>
    <w:rsid w:val="00B012BB"/>
    <w:rsid w:val="00B171E3"/>
    <w:rsid w:val="00B24647"/>
    <w:rsid w:val="00B66833"/>
    <w:rsid w:val="00BC5637"/>
    <w:rsid w:val="00BD3A17"/>
    <w:rsid w:val="00BF57D0"/>
    <w:rsid w:val="00C24084"/>
    <w:rsid w:val="00C25AA5"/>
    <w:rsid w:val="00C35700"/>
    <w:rsid w:val="00C5613C"/>
    <w:rsid w:val="00C647D0"/>
    <w:rsid w:val="00CC3A64"/>
    <w:rsid w:val="00D21EBD"/>
    <w:rsid w:val="00D30738"/>
    <w:rsid w:val="00D47C5A"/>
    <w:rsid w:val="00D540B2"/>
    <w:rsid w:val="00D83DB1"/>
    <w:rsid w:val="00D901DB"/>
    <w:rsid w:val="00DB795A"/>
    <w:rsid w:val="00DC5803"/>
    <w:rsid w:val="00DC5F1D"/>
    <w:rsid w:val="00DD7A18"/>
    <w:rsid w:val="00DE1EB0"/>
    <w:rsid w:val="00E07775"/>
    <w:rsid w:val="00E11461"/>
    <w:rsid w:val="00E114C1"/>
    <w:rsid w:val="00E12191"/>
    <w:rsid w:val="00E130BA"/>
    <w:rsid w:val="00E20F1E"/>
    <w:rsid w:val="00E35FD5"/>
    <w:rsid w:val="00E44070"/>
    <w:rsid w:val="00E445AF"/>
    <w:rsid w:val="00E44F2A"/>
    <w:rsid w:val="00E53B0A"/>
    <w:rsid w:val="00E64B13"/>
    <w:rsid w:val="00E763D5"/>
    <w:rsid w:val="00EA225D"/>
    <w:rsid w:val="00EE73C0"/>
    <w:rsid w:val="00F169F9"/>
    <w:rsid w:val="00F301A9"/>
    <w:rsid w:val="00F409D6"/>
    <w:rsid w:val="00FA08A4"/>
    <w:rsid w:val="00FC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1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E130BA"/>
    <w:rPr>
      <w:color w:val="0000FF"/>
      <w:u w:val="single"/>
    </w:rPr>
  </w:style>
  <w:style w:type="table" w:styleId="TableGrid">
    <w:name w:val="Table Grid"/>
    <w:basedOn w:val="TableNormal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B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E130BA"/>
    <w:rPr>
      <w:color w:val="0000FF"/>
      <w:u w:val="single"/>
    </w:rPr>
  </w:style>
  <w:style w:type="table" w:styleId="TableGrid">
    <w:name w:val="Table Grid"/>
    <w:basedOn w:val="TableNormal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B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.si/splosni-pogoji-zfs-s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Čampa</dc:creator>
  <cp:lastModifiedBy>Meta Geneza</cp:lastModifiedBy>
  <cp:revision>4</cp:revision>
  <dcterms:created xsi:type="dcterms:W3CDTF">2021-12-16T07:02:00Z</dcterms:created>
  <dcterms:modified xsi:type="dcterms:W3CDTF">2021-12-16T09:13:00Z</dcterms:modified>
</cp:coreProperties>
</file>